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2FD0C">
      <w:pPr>
        <w:adjustRightInd w:val="0"/>
        <w:snapToGrid w:val="0"/>
        <w:spacing w:line="380" w:lineRule="exact"/>
        <w:jc w:val="center"/>
        <w:rPr>
          <w:rFonts w:ascii="方正大标宋简体" w:eastAsia="方正大标宋简体"/>
          <w:b/>
          <w:sz w:val="24"/>
        </w:rPr>
      </w:pPr>
      <w:r>
        <w:rPr>
          <w:rFonts w:hint="eastAsia" w:ascii="黑体" w:hAnsi="黑体" w:eastAsia="黑体"/>
          <w:sz w:val="36"/>
          <w:szCs w:val="36"/>
        </w:rPr>
        <w:t>湖南智库联盟 湖南智库协同中心专家、研究员申请表</w:t>
      </w:r>
    </w:p>
    <w:p w14:paraId="0552725B">
      <w:pPr>
        <w:adjustRightInd w:val="0"/>
        <w:snapToGrid w:val="0"/>
        <w:spacing w:line="540" w:lineRule="exact"/>
        <w:jc w:val="center"/>
        <w:rPr>
          <w:rFonts w:ascii="方正大标宋_GBK" w:hAnsi="华文中宋" w:eastAsia="方正大标宋_GBK"/>
          <w:sz w:val="24"/>
        </w:rPr>
      </w:pPr>
      <w:r>
        <w:rPr>
          <w:rFonts w:hint="eastAsia" w:ascii="方正大标宋简体" w:hAnsi="Dotum" w:eastAsia="方正大标宋简体"/>
          <w:b/>
          <w:sz w:val="36"/>
          <w:szCs w:val="36"/>
        </w:rPr>
        <w:t xml:space="preserve">  </w:t>
      </w:r>
      <w:r>
        <w:rPr>
          <w:rFonts w:hint="eastAsia" w:ascii="方正大标宋_GBK" w:hAnsi="华文中宋" w:eastAsia="方正大标宋_GBK"/>
          <w:sz w:val="36"/>
          <w:szCs w:val="36"/>
        </w:rPr>
        <w:t xml:space="preserve">                    </w:t>
      </w:r>
      <w:r>
        <w:rPr>
          <w:rFonts w:hint="eastAsia" w:ascii="方正大标宋_GBK" w:hAnsi="华文中宋" w:eastAsia="方正大标宋_GBK"/>
          <w:sz w:val="24"/>
        </w:rPr>
        <w:t>编号：HNZK202</w:t>
      </w:r>
      <w:r>
        <w:rPr>
          <w:rFonts w:hint="eastAsia" w:ascii="方正大标宋_GBK" w:hAnsi="华文中宋" w:eastAsia="方正大标宋_GBK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方正大标宋_GBK" w:hAnsi="华文中宋" w:eastAsia="方正大标宋_GBK"/>
          <w:sz w:val="24"/>
        </w:rPr>
        <w:t>-</w:t>
      </w:r>
    </w:p>
    <w:tbl>
      <w:tblPr>
        <w:tblStyle w:val="4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900"/>
        <w:gridCol w:w="565"/>
        <w:gridCol w:w="816"/>
        <w:gridCol w:w="959"/>
        <w:gridCol w:w="102"/>
        <w:gridCol w:w="1417"/>
        <w:gridCol w:w="10"/>
        <w:gridCol w:w="1171"/>
        <w:gridCol w:w="1620"/>
      </w:tblGrid>
      <w:tr w14:paraId="4A98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BAFD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6302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4187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0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D75A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3C1C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E2A7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1FF8C9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415290</wp:posOffset>
                      </wp:positionV>
                      <wp:extent cx="571500" cy="6934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693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57AC4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</w:t>
                                  </w:r>
                                </w:p>
                                <w:p w14:paraId="11787862"/>
                                <w:p w14:paraId="55AF0C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片</w:t>
                                  </w:r>
                                </w:p>
                                <w:p w14:paraId="3789616B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2pt;margin-top:32.7pt;height:54.6pt;width:45pt;z-index:251660288;mso-width-relative:page;mso-height-relative:page;" filled="f" stroked="f" coordsize="21600,21600" o:gfxdata="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K8Av5dMAAAAJAQAA&#10;DwAAAAAAAAABACAAAAAiAAAAZHJzL2Rvd25yZXYueG1sUEsBAhQAFAAAAAgAh07iQAGzY6esAQAA&#10;TQMAAA4AAAAAAAAAAQAgAAAAIgEAAGRycy9lMm9Eb2MueG1sUEsFBgAAAAAGAAYAWQEAAEAF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F57AC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14:paraId="11787862"/>
                          <w:p w14:paraId="55AF0C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14:paraId="3789616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C75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B375"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spacing w:line="264" w:lineRule="auto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7B79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C758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5482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28DB63">
            <w:pPr>
              <w:widowControl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5F8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5AD4"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spacing w:line="264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7738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7117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5FB6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CCB995">
            <w:pPr>
              <w:widowControl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644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2B17"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spacing w:line="264" w:lineRule="auto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5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D982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204D5B">
            <w:pPr>
              <w:widowControl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7FC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B377">
            <w:pPr>
              <w:tabs>
                <w:tab w:val="left" w:pos="1524"/>
                <w:tab w:val="left" w:pos="5688"/>
                <w:tab w:val="left" w:pos="7128"/>
              </w:tabs>
              <w:adjustRightInd w:val="0"/>
              <w:snapToGrid w:val="0"/>
              <w:spacing w:line="264" w:lineRule="auto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5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B937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A85CC7">
            <w:pPr>
              <w:widowControl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21B6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0277">
            <w:pPr>
              <w:tabs>
                <w:tab w:val="left" w:pos="1524"/>
              </w:tabs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0F86E4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区号     办：         宅：        传真：</w:t>
            </w:r>
          </w:p>
        </w:tc>
      </w:tr>
      <w:tr w14:paraId="21A6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D65C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738B">
            <w:pPr>
              <w:tabs>
                <w:tab w:val="left" w:pos="1524"/>
              </w:tabs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7989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2EBE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FF3525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073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E085"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聘任行业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0B88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499C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聘任领域</w:t>
            </w: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859A0C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54E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D066">
            <w:pPr>
              <w:adjustRightInd w:val="0"/>
              <w:snapToGrid w:val="0"/>
              <w:spacing w:line="264" w:lineRule="auto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聘任时间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54ABC6">
            <w:pPr>
              <w:adjustRightInd w:val="0"/>
              <w:snapToGrid w:val="0"/>
              <w:spacing w:line="264" w:lineRule="auto"/>
              <w:ind w:firstLine="960" w:firstLineChars="343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 至    年  月  日(  年)</w:t>
            </w:r>
          </w:p>
        </w:tc>
      </w:tr>
      <w:tr w14:paraId="27D8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C811">
            <w:pPr>
              <w:adjustRightInd w:val="0"/>
              <w:snapToGrid w:val="0"/>
              <w:spacing w:line="264" w:lineRule="auto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工作简历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04DED0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CE4929A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5B7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41EF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参加的主要社会活动和兼职情况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C65980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E6437A7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208A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192E">
            <w:pPr>
              <w:adjustRightInd w:val="0"/>
              <w:snapToGrid w:val="0"/>
              <w:spacing w:line="264" w:lineRule="auto"/>
              <w:ind w:left="280" w:hanging="280" w:hanging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主要学术成果及获奖</w:t>
            </w:r>
          </w:p>
          <w:p w14:paraId="1244E89C">
            <w:pPr>
              <w:adjustRightInd w:val="0"/>
              <w:snapToGrid w:val="0"/>
              <w:spacing w:line="264" w:lineRule="auto"/>
              <w:ind w:firstLine="560" w:firstLineChars="20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 况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9C558D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2DD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8E7C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</w:t>
            </w:r>
          </w:p>
          <w:p w14:paraId="7254E63D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119F08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我承诺：以上资料均为本人提供，真实有效。</w:t>
            </w:r>
          </w:p>
          <w:p w14:paraId="450ECCE6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</w:p>
          <w:p w14:paraId="63D768F9">
            <w:pPr>
              <w:adjustRightInd w:val="0"/>
              <w:snapToGrid w:val="0"/>
              <w:spacing w:line="264" w:lineRule="auto"/>
              <w:ind w:firstLine="4200" w:firstLineChars="1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 请 人：</w:t>
            </w:r>
          </w:p>
          <w:p w14:paraId="59E2F4FE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2928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81CA9C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专家委员会</w:t>
            </w:r>
          </w:p>
          <w:p w14:paraId="20469E76">
            <w:pPr>
              <w:adjustRightInd w:val="0"/>
              <w:snapToGrid w:val="0"/>
              <w:spacing w:line="26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见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39DBE6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6B5E7E3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 w14:paraId="1B8DC76F">
            <w:pPr>
              <w:adjustRightInd w:val="0"/>
              <w:snapToGrid w:val="0"/>
              <w:spacing w:line="264" w:lineRule="auto"/>
              <w:ind w:firstLine="4760" w:firstLineChars="170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1817D9DA">
      <w:pPr>
        <w:adjustRightInd w:val="0"/>
        <w:snapToGrid w:val="0"/>
        <w:spacing w:line="3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</w:p>
    <w:p w14:paraId="660D450D">
      <w:pPr>
        <w:adjustRightInd w:val="0"/>
        <w:snapToGrid w:val="0"/>
        <w:spacing w:line="300" w:lineRule="exact"/>
        <w:ind w:firstLine="482" w:firstLineChars="200"/>
      </w:pPr>
      <w:r>
        <w:rPr>
          <w:rFonts w:hint="eastAsia" w:ascii="仿宋" w:hAnsi="仿宋" w:eastAsia="仿宋" w:cs="仿宋"/>
          <w:b/>
          <w:sz w:val="24"/>
        </w:rPr>
        <w:t>备 注：</w:t>
      </w:r>
      <w:r>
        <w:rPr>
          <w:rFonts w:hint="eastAsia" w:ascii="仿宋" w:hAnsi="仿宋" w:eastAsia="仿宋" w:cs="仿宋"/>
          <w:sz w:val="24"/>
        </w:rPr>
        <w:t>1、本人填写此表，一式两份，交（寄）湖南智库秘书处；2、填写人保证所填内容真实有效；表格版面不够可另附纸。相关资料及学术研究成果材料可以提交复印件。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C7148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3FAE11B">
                          <w:pPr>
                            <w:pStyle w:val="2"/>
                            <w:rPr>
                              <w:rStyle w:val="6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3FAE11B">
                    <w:pPr>
                      <w:pStyle w:val="2"/>
                      <w:rPr>
                        <w:rStyle w:val="6"/>
                        <w:sz w:val="21"/>
                        <w:szCs w:val="21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EF17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7C01BDE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2D83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Y2E3MWMxYmRkY2I4ZGMxMzllY2RlNDIwYTYyZWYifQ=="/>
  </w:docVars>
  <w:rsids>
    <w:rsidRoot w:val="51796D1A"/>
    <w:rsid w:val="00301A0F"/>
    <w:rsid w:val="007F0F0C"/>
    <w:rsid w:val="00C9240F"/>
    <w:rsid w:val="1206479F"/>
    <w:rsid w:val="5179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262</Characters>
  <Lines>3</Lines>
  <Paragraphs>1</Paragraphs>
  <TotalTime>2</TotalTime>
  <ScaleCrop>false</ScaleCrop>
  <LinksUpToDate>false</LinksUpToDate>
  <CharactersWithSpaces>418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2022-11-10T02:52:00Z</dcterms:created>
  <dc:creator> 思雨</dc:creator>
  <cp:lastModifiedBy>陈雅诗</cp:lastModifiedBy>
  <dcterms:modified xsi:type="dcterms:W3CDTF">2025-08-21T07:41:36Z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6984E2125BE74BAC8CBBF29B601447B3</vt:lpwstr>
  </property>
  <property fmtid="{D5CDD505-2E9C-101B-9397-08002B2CF9AE}" pid="4" name="KSOTemplateDocerSaveRecord">
    <vt:lpwstr>eyJoZGlkIjoiNTZmMGE2OWM2M2JkMWQ5NmY1YTA1OWI4ZDA5NmMyYzciLCJ1c2VySWQiOiIyODIwOTIzMzcifQ==</vt:lpwstr>
  </property>
</Properties>
</file>